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7B8" w:rsidRPr="005917B8" w:rsidRDefault="005917B8" w:rsidP="005917B8">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5917B8">
        <w:rPr>
          <w:rFonts w:ascii="Helvetica" w:eastAsia="Times New Roman" w:hAnsi="Helvetica" w:cs="Helvetica"/>
          <w:b/>
          <w:bCs/>
          <w:color w:val="585858"/>
          <w:sz w:val="20"/>
          <w:szCs w:val="20"/>
          <w:lang w:eastAsia="tr-TR"/>
        </w:rPr>
        <w:t>ELEKTRİK VE TESİSAT MALZEMELERİ SATIN ALINACAKTIR</w:t>
      </w:r>
    </w:p>
    <w:p w:rsidR="005917B8" w:rsidRPr="005917B8" w:rsidRDefault="005917B8" w:rsidP="005917B8">
      <w:pPr>
        <w:spacing w:after="0" w:line="240" w:lineRule="auto"/>
        <w:rPr>
          <w:rFonts w:ascii="Times New Roman" w:eastAsia="Times New Roman" w:hAnsi="Times New Roman" w:cs="Times New Roman"/>
          <w:sz w:val="24"/>
          <w:szCs w:val="24"/>
          <w:lang w:eastAsia="tr-TR"/>
        </w:rPr>
      </w:pPr>
      <w:proofErr w:type="gramStart"/>
      <w:r w:rsidRPr="005917B8">
        <w:rPr>
          <w:rFonts w:ascii="Helvetica" w:eastAsia="Times New Roman" w:hAnsi="Helvetica" w:cs="Helvetica"/>
          <w:b/>
          <w:bCs/>
          <w:color w:val="585858"/>
          <w:sz w:val="20"/>
          <w:szCs w:val="20"/>
          <w:u w:val="single"/>
          <w:shd w:val="clear" w:color="auto" w:fill="F8F8F8"/>
          <w:lang w:eastAsia="tr-TR"/>
        </w:rPr>
        <w:t>ŞEHİTKAMİL</w:t>
      </w:r>
      <w:proofErr w:type="gramEnd"/>
      <w:r w:rsidRPr="005917B8">
        <w:rPr>
          <w:rFonts w:ascii="Helvetica" w:eastAsia="Times New Roman" w:hAnsi="Helvetica" w:cs="Helvetica"/>
          <w:b/>
          <w:bCs/>
          <w:color w:val="585858"/>
          <w:sz w:val="20"/>
          <w:szCs w:val="20"/>
          <w:u w:val="single"/>
          <w:shd w:val="clear" w:color="auto" w:fill="F8F8F8"/>
          <w:lang w:eastAsia="tr-TR"/>
        </w:rPr>
        <w:t xml:space="preserve"> BELEDİYESİ PARK VE BAHÇELER MÜDÜRLÜĞÜ</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118ABE"/>
          <w:sz w:val="20"/>
          <w:szCs w:val="20"/>
          <w:shd w:val="clear" w:color="auto" w:fill="F8F8F8"/>
          <w:lang w:eastAsia="tr-TR"/>
        </w:rPr>
        <w:t>ELEKTRİK MALZEMESİ ALIM</w:t>
      </w:r>
      <w:r w:rsidRPr="005917B8">
        <w:rPr>
          <w:rFonts w:ascii="Helvetica" w:eastAsia="Times New Roman" w:hAnsi="Helvetica" w:cs="Helvetica"/>
          <w:color w:val="585858"/>
          <w:sz w:val="20"/>
          <w:szCs w:val="20"/>
          <w:shd w:val="clear" w:color="auto" w:fill="F8F8F8"/>
          <w:lang w:eastAsia="tr-TR"/>
        </w:rPr>
        <w:t> 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5917B8" w:rsidRPr="005917B8" w:rsidTr="005917B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2023/1540850</w:t>
            </w:r>
          </w:p>
        </w:tc>
      </w:tr>
    </w:tbl>
    <w:p w:rsidR="005917B8" w:rsidRPr="005917B8" w:rsidRDefault="005917B8" w:rsidP="005917B8">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643"/>
        <w:gridCol w:w="176"/>
        <w:gridCol w:w="5313"/>
      </w:tblGrid>
      <w:tr w:rsidR="005917B8" w:rsidRPr="005917B8" w:rsidTr="005917B8">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B04935"/>
                <w:sz w:val="20"/>
                <w:szCs w:val="20"/>
                <w:lang w:eastAsia="tr-TR"/>
              </w:rPr>
              <w:t>1-İdarenin</w:t>
            </w:r>
          </w:p>
        </w:tc>
      </w:tr>
      <w:tr w:rsidR="005917B8" w:rsidRPr="005917B8" w:rsidTr="005917B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a)</w:t>
            </w:r>
            <w:r w:rsidRPr="005917B8">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proofErr w:type="gramStart"/>
            <w:r w:rsidRPr="005917B8">
              <w:rPr>
                <w:rFonts w:ascii="Helvetica" w:eastAsia="Times New Roman" w:hAnsi="Helvetica" w:cs="Helvetica"/>
                <w:b/>
                <w:bCs/>
                <w:color w:val="118ABE"/>
                <w:sz w:val="20"/>
                <w:szCs w:val="20"/>
                <w:lang w:eastAsia="tr-TR"/>
              </w:rPr>
              <w:t>ŞEHİTKAMİL</w:t>
            </w:r>
            <w:proofErr w:type="gramEnd"/>
            <w:r w:rsidRPr="005917B8">
              <w:rPr>
                <w:rFonts w:ascii="Helvetica" w:eastAsia="Times New Roman" w:hAnsi="Helvetica" w:cs="Helvetica"/>
                <w:b/>
                <w:bCs/>
                <w:color w:val="118ABE"/>
                <w:sz w:val="20"/>
                <w:szCs w:val="20"/>
                <w:lang w:eastAsia="tr-TR"/>
              </w:rPr>
              <w:t xml:space="preserve"> BELEDİYESİ PARK VE BAHÇELER MÜDÜRLÜĞÜ</w:t>
            </w:r>
          </w:p>
        </w:tc>
      </w:tr>
      <w:tr w:rsidR="005917B8" w:rsidRPr="005917B8" w:rsidTr="005917B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b)</w:t>
            </w:r>
            <w:r w:rsidRPr="005917B8">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b/>
                <w:bCs/>
                <w:color w:val="118ABE"/>
                <w:sz w:val="20"/>
                <w:szCs w:val="20"/>
                <w:lang w:eastAsia="tr-TR"/>
              </w:rPr>
              <w:t xml:space="preserve">SANAYİİ MAH. 60707 NOLU CADDE NO:14 </w:t>
            </w:r>
            <w:proofErr w:type="gramStart"/>
            <w:r w:rsidRPr="005917B8">
              <w:rPr>
                <w:rFonts w:ascii="Helvetica" w:eastAsia="Times New Roman" w:hAnsi="Helvetica" w:cs="Helvetica"/>
                <w:b/>
                <w:bCs/>
                <w:color w:val="118ABE"/>
                <w:sz w:val="20"/>
                <w:szCs w:val="20"/>
                <w:lang w:eastAsia="tr-TR"/>
              </w:rPr>
              <w:t>ŞEHİTKAMİL</w:t>
            </w:r>
            <w:proofErr w:type="gramEnd"/>
            <w:r w:rsidRPr="005917B8">
              <w:rPr>
                <w:rFonts w:ascii="Helvetica" w:eastAsia="Times New Roman" w:hAnsi="Helvetica" w:cs="Helvetica"/>
                <w:b/>
                <w:bCs/>
                <w:color w:val="118ABE"/>
                <w:sz w:val="20"/>
                <w:szCs w:val="20"/>
                <w:lang w:eastAsia="tr-TR"/>
              </w:rPr>
              <w:t>/GAZİANTEP</w:t>
            </w:r>
          </w:p>
        </w:tc>
      </w:tr>
      <w:tr w:rsidR="005917B8" w:rsidRPr="005917B8" w:rsidTr="005917B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c)</w:t>
            </w:r>
            <w:r w:rsidRPr="005917B8">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b/>
                <w:bCs/>
                <w:color w:val="118ABE"/>
                <w:sz w:val="20"/>
                <w:szCs w:val="20"/>
                <w:lang w:eastAsia="tr-TR"/>
              </w:rPr>
              <w:t>3423232727 - 3423258315</w:t>
            </w:r>
          </w:p>
        </w:tc>
      </w:tr>
      <w:tr w:rsidR="005917B8" w:rsidRPr="005917B8" w:rsidTr="005917B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ç)</w:t>
            </w:r>
            <w:r w:rsidRPr="005917B8">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https://ekap.kik.gov.tr/EKAP/</w:t>
            </w:r>
          </w:p>
        </w:tc>
      </w:tr>
    </w:tbl>
    <w:p w:rsidR="005917B8" w:rsidRPr="005917B8" w:rsidRDefault="005917B8" w:rsidP="005917B8">
      <w:pPr>
        <w:spacing w:after="0" w:line="240" w:lineRule="auto"/>
        <w:rPr>
          <w:rFonts w:ascii="Times New Roman" w:eastAsia="Times New Roman" w:hAnsi="Times New Roman" w:cs="Times New Roman"/>
          <w:sz w:val="24"/>
          <w:szCs w:val="24"/>
          <w:lang w:eastAsia="tr-TR"/>
        </w:rPr>
      </w:pP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B04935"/>
          <w:sz w:val="20"/>
          <w:szCs w:val="20"/>
          <w:shd w:val="clear" w:color="auto" w:fill="F8F8F8"/>
          <w:lang w:eastAsia="tr-TR"/>
        </w:rPr>
        <w:t>2-İhale konusu mal alımın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5917B8" w:rsidRPr="005917B8" w:rsidTr="005917B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a)</w:t>
            </w:r>
            <w:r w:rsidRPr="005917B8">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b/>
                <w:bCs/>
                <w:color w:val="118ABE"/>
                <w:sz w:val="20"/>
                <w:szCs w:val="20"/>
                <w:lang w:eastAsia="tr-TR"/>
              </w:rPr>
              <w:t>ELEKTRİK MALZEMESİ ALIM</w:t>
            </w:r>
          </w:p>
        </w:tc>
      </w:tr>
      <w:tr w:rsidR="005917B8" w:rsidRPr="005917B8" w:rsidTr="005917B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b)</w:t>
            </w:r>
            <w:r w:rsidRPr="005917B8">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b/>
                <w:bCs/>
                <w:color w:val="118ABE"/>
                <w:sz w:val="20"/>
                <w:szCs w:val="20"/>
                <w:lang w:eastAsia="tr-TR"/>
              </w:rPr>
              <w:t>MAL ALIMI 37 KALEM ELEKTRİK MALZEMESİ ALIMI</w:t>
            </w:r>
            <w:r w:rsidRPr="005917B8">
              <w:rPr>
                <w:rFonts w:ascii="Helvetica" w:eastAsia="Times New Roman" w:hAnsi="Helvetica" w:cs="Helvetica"/>
                <w:b/>
                <w:bCs/>
                <w:color w:val="118ABE"/>
                <w:sz w:val="20"/>
                <w:szCs w:val="20"/>
                <w:lang w:eastAsia="tr-TR"/>
              </w:rPr>
              <w:br/>
              <w:t xml:space="preserve">Ayrıntılı bilgiye </w:t>
            </w:r>
            <w:proofErr w:type="spellStart"/>
            <w:r w:rsidRPr="005917B8">
              <w:rPr>
                <w:rFonts w:ascii="Helvetica" w:eastAsia="Times New Roman" w:hAnsi="Helvetica" w:cs="Helvetica"/>
                <w:b/>
                <w:bCs/>
                <w:color w:val="118ABE"/>
                <w:sz w:val="20"/>
                <w:szCs w:val="20"/>
                <w:lang w:eastAsia="tr-TR"/>
              </w:rPr>
              <w:t>EKAP’ta</w:t>
            </w:r>
            <w:proofErr w:type="spellEnd"/>
            <w:r w:rsidRPr="005917B8">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5917B8" w:rsidRPr="005917B8" w:rsidTr="005917B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c)</w:t>
            </w:r>
            <w:r w:rsidRPr="005917B8">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b/>
                <w:bCs/>
                <w:color w:val="118ABE"/>
                <w:sz w:val="20"/>
                <w:szCs w:val="20"/>
                <w:lang w:eastAsia="tr-TR"/>
              </w:rPr>
              <w:t>Park Bahçeler Müdürlüğü Fidanlık Deposuna</w:t>
            </w:r>
          </w:p>
        </w:tc>
      </w:tr>
      <w:tr w:rsidR="005917B8" w:rsidRPr="005917B8" w:rsidTr="005917B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ç)</w:t>
            </w:r>
            <w:r w:rsidRPr="005917B8">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b/>
                <w:bCs/>
                <w:color w:val="118ABE"/>
                <w:sz w:val="20"/>
                <w:szCs w:val="20"/>
                <w:lang w:eastAsia="tr-TR"/>
              </w:rPr>
              <w:t>Sözleşme imzalanmasına müteakip 3 iş günü içerisinde işe başlanacak teknik şartnameye uygun bir şekilde 60 gün içerisinde tek seferde eksiksiz teslim edilmiş olacaktır.</w:t>
            </w:r>
          </w:p>
        </w:tc>
      </w:tr>
      <w:tr w:rsidR="005917B8" w:rsidRPr="005917B8" w:rsidTr="005917B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d)</w:t>
            </w:r>
            <w:r w:rsidRPr="005917B8">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b/>
                <w:bCs/>
                <w:color w:val="118ABE"/>
                <w:sz w:val="20"/>
                <w:szCs w:val="20"/>
                <w:lang w:eastAsia="tr-TR"/>
              </w:rPr>
              <w:t>Sözleşme imzalanmasına müteakip 3 iş günü içerisinde işe başlanacaktır</w:t>
            </w:r>
          </w:p>
        </w:tc>
      </w:tr>
    </w:tbl>
    <w:p w:rsidR="005917B8" w:rsidRPr="005917B8" w:rsidRDefault="005917B8" w:rsidP="005917B8">
      <w:pPr>
        <w:spacing w:after="0" w:line="240" w:lineRule="auto"/>
        <w:rPr>
          <w:rFonts w:ascii="Times New Roman" w:eastAsia="Times New Roman" w:hAnsi="Times New Roman" w:cs="Times New Roman"/>
          <w:sz w:val="24"/>
          <w:szCs w:val="24"/>
          <w:lang w:eastAsia="tr-TR"/>
        </w:rPr>
      </w:pP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5917B8" w:rsidRPr="005917B8" w:rsidTr="005917B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a)</w:t>
            </w:r>
            <w:r w:rsidRPr="005917B8">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b/>
                <w:bCs/>
                <w:color w:val="118ABE"/>
                <w:sz w:val="20"/>
                <w:szCs w:val="20"/>
                <w:lang w:eastAsia="tr-TR"/>
              </w:rPr>
              <w:t>26.01.2024 - 14:00</w:t>
            </w:r>
          </w:p>
        </w:tc>
      </w:tr>
      <w:tr w:rsidR="005917B8" w:rsidRPr="005917B8" w:rsidTr="005917B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b)</w:t>
            </w:r>
            <w:r w:rsidRPr="005917B8">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jc w:val="both"/>
              <w:rPr>
                <w:rFonts w:ascii="Helvetica" w:eastAsia="Times New Roman" w:hAnsi="Helvetica" w:cs="Helvetica"/>
                <w:color w:val="585858"/>
                <w:sz w:val="20"/>
                <w:szCs w:val="20"/>
                <w:lang w:eastAsia="tr-TR"/>
              </w:rPr>
            </w:pPr>
            <w:r w:rsidRPr="005917B8">
              <w:rPr>
                <w:rFonts w:ascii="Helvetica" w:eastAsia="Times New Roman" w:hAnsi="Helvetica" w:cs="Helvetica"/>
                <w:b/>
                <w:bCs/>
                <w:color w:val="118ABE"/>
                <w:sz w:val="20"/>
                <w:szCs w:val="20"/>
                <w:lang w:eastAsia="tr-TR"/>
              </w:rPr>
              <w:t xml:space="preserve">SANAYİ MAH. 60739 NOLU CAD. NO: 2 Ek Hizmet Binası 1. Kat İhale Salonu </w:t>
            </w:r>
            <w:proofErr w:type="gramStart"/>
            <w:r w:rsidRPr="005917B8">
              <w:rPr>
                <w:rFonts w:ascii="Helvetica" w:eastAsia="Times New Roman" w:hAnsi="Helvetica" w:cs="Helvetica"/>
                <w:b/>
                <w:bCs/>
                <w:color w:val="118ABE"/>
                <w:sz w:val="20"/>
                <w:szCs w:val="20"/>
                <w:lang w:eastAsia="tr-TR"/>
              </w:rPr>
              <w:t>Şehitkamil</w:t>
            </w:r>
            <w:proofErr w:type="gramEnd"/>
            <w:r w:rsidRPr="005917B8">
              <w:rPr>
                <w:rFonts w:ascii="Helvetica" w:eastAsia="Times New Roman" w:hAnsi="Helvetica" w:cs="Helvetica"/>
                <w:b/>
                <w:bCs/>
                <w:color w:val="118ABE"/>
                <w:sz w:val="20"/>
                <w:szCs w:val="20"/>
                <w:lang w:eastAsia="tr-TR"/>
              </w:rPr>
              <w:t>/Gaziantep</w:t>
            </w:r>
          </w:p>
        </w:tc>
      </w:tr>
    </w:tbl>
    <w:p w:rsidR="005917B8" w:rsidRPr="005917B8" w:rsidRDefault="005917B8" w:rsidP="005917B8">
      <w:pPr>
        <w:spacing w:after="0" w:line="240" w:lineRule="auto"/>
        <w:rPr>
          <w:rFonts w:ascii="Times New Roman" w:eastAsia="Times New Roman" w:hAnsi="Times New Roman" w:cs="Times New Roman"/>
          <w:sz w:val="24"/>
          <w:szCs w:val="24"/>
          <w:lang w:eastAsia="tr-TR"/>
        </w:rPr>
      </w:pP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5917B8">
        <w:rPr>
          <w:rFonts w:ascii="Helvetica" w:eastAsia="Times New Roman" w:hAnsi="Helvetica" w:cs="Helvetica"/>
          <w:color w:val="585858"/>
          <w:sz w:val="20"/>
          <w:szCs w:val="20"/>
          <w:lang w:eastAsia="tr-TR"/>
        </w:rPr>
        <w:br/>
      </w:r>
      <w:proofErr w:type="gramStart"/>
      <w:r w:rsidRPr="005917B8">
        <w:rPr>
          <w:rFonts w:ascii="Helvetica" w:eastAsia="Times New Roman" w:hAnsi="Helvetica" w:cs="Helvetica"/>
          <w:b/>
          <w:bCs/>
          <w:color w:val="585858"/>
          <w:sz w:val="20"/>
          <w:szCs w:val="20"/>
          <w:shd w:val="clear" w:color="auto" w:fill="F8F8F8"/>
          <w:lang w:eastAsia="tr-TR"/>
        </w:rPr>
        <w:t>4.1</w:t>
      </w:r>
      <w:proofErr w:type="gramEnd"/>
      <w:r w:rsidRPr="005917B8">
        <w:rPr>
          <w:rFonts w:ascii="Helvetica" w:eastAsia="Times New Roman" w:hAnsi="Helvetica" w:cs="Helvetica"/>
          <w:b/>
          <w:bCs/>
          <w:color w:val="585858"/>
          <w:sz w:val="20"/>
          <w:szCs w:val="20"/>
          <w:shd w:val="clear" w:color="auto" w:fill="F8F8F8"/>
          <w:lang w:eastAsia="tr-TR"/>
        </w:rPr>
        <w:t>.</w:t>
      </w:r>
      <w:r w:rsidRPr="005917B8">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4.1.2.</w:t>
      </w:r>
      <w:r w:rsidRPr="005917B8">
        <w:rPr>
          <w:rFonts w:ascii="Helvetica" w:eastAsia="Times New Roman" w:hAnsi="Helvetica" w:cs="Helvetica"/>
          <w:color w:val="585858"/>
          <w:sz w:val="20"/>
          <w:szCs w:val="20"/>
          <w:shd w:val="clear" w:color="auto" w:fill="F8F8F8"/>
          <w:lang w:eastAsia="tr-TR"/>
        </w:rPr>
        <w:t> Teklif vermeye yetkili olduğunu gösteren bilgiler;</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4.1.2.1.</w:t>
      </w:r>
      <w:r w:rsidRPr="005917B8">
        <w:rPr>
          <w:rFonts w:ascii="Helvetica" w:eastAsia="Times New Roman" w:hAnsi="Helvetica" w:cs="Helvetica"/>
          <w:color w:val="585858"/>
          <w:sz w:val="20"/>
          <w:szCs w:val="20"/>
          <w:shd w:val="clear" w:color="auto" w:fill="F8F8F8"/>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5917B8">
        <w:rPr>
          <w:rFonts w:ascii="Helvetica" w:eastAsia="Times New Roman" w:hAnsi="Helvetica" w:cs="Helvetica"/>
          <w:color w:val="585858"/>
          <w:sz w:val="20"/>
          <w:szCs w:val="20"/>
          <w:shd w:val="clear" w:color="auto" w:fill="F8F8F8"/>
          <w:lang w:eastAsia="tr-TR"/>
        </w:rPr>
        <w:t>EKAP’tan</w:t>
      </w:r>
      <w:proofErr w:type="spellEnd"/>
      <w:r w:rsidRPr="005917B8">
        <w:rPr>
          <w:rFonts w:ascii="Helvetica" w:eastAsia="Times New Roman" w:hAnsi="Helvetica" w:cs="Helvetica"/>
          <w:color w:val="585858"/>
          <w:sz w:val="20"/>
          <w:szCs w:val="20"/>
          <w:shd w:val="clear" w:color="auto" w:fill="F8F8F8"/>
          <w:lang w:eastAsia="tr-TR"/>
        </w:rPr>
        <w:t xml:space="preserve"> alınır.</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4.1.3.</w:t>
      </w:r>
      <w:r w:rsidRPr="005917B8">
        <w:rPr>
          <w:rFonts w:ascii="Helvetica" w:eastAsia="Times New Roman" w:hAnsi="Helvetica" w:cs="Helvetica"/>
          <w:color w:val="585858"/>
          <w:sz w:val="20"/>
          <w:szCs w:val="20"/>
          <w:shd w:val="clear" w:color="auto" w:fill="F8F8F8"/>
          <w:lang w:eastAsia="tr-TR"/>
        </w:rPr>
        <w:t> Şekli ve içeriği İdari Şartnamede belirlenen teklif mektubu.</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4.1.4.</w:t>
      </w:r>
      <w:r w:rsidRPr="005917B8">
        <w:rPr>
          <w:rFonts w:ascii="Helvetica" w:eastAsia="Times New Roman" w:hAnsi="Helvetica" w:cs="Helvetica"/>
          <w:color w:val="585858"/>
          <w:sz w:val="20"/>
          <w:szCs w:val="20"/>
          <w:shd w:val="clear" w:color="auto" w:fill="F8F8F8"/>
          <w:lang w:eastAsia="tr-TR"/>
        </w:rPr>
        <w:t> Şekli ve içeriği İdari Şartnamede belirlenen geçici teminat bilgileri.</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4.1.5</w:t>
      </w:r>
      <w:r w:rsidRPr="005917B8">
        <w:rPr>
          <w:rFonts w:ascii="Helvetica" w:eastAsia="Times New Roman" w:hAnsi="Helvetica" w:cs="Helvetica"/>
          <w:color w:val="585858"/>
          <w:sz w:val="20"/>
          <w:szCs w:val="20"/>
          <w:shd w:val="clear" w:color="auto" w:fill="F8F8F8"/>
          <w:lang w:eastAsia="tr-TR"/>
        </w:rPr>
        <w:t> İhale konusu alımın tamamı veya bir kısmı alt yüklenicilere yaptırılamaz.</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5917B8" w:rsidRPr="005917B8" w:rsidTr="005917B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 xml:space="preserve">4.2. Ekonomik ve mali yeterliğe ilişkin belgeler ve bu belgelerin taşıması gereken </w:t>
            </w:r>
            <w:proofErr w:type="gramStart"/>
            <w:r w:rsidRPr="005917B8">
              <w:rPr>
                <w:rFonts w:ascii="Helvetica" w:eastAsia="Times New Roman" w:hAnsi="Helvetica" w:cs="Helvetica"/>
                <w:b/>
                <w:bCs/>
                <w:color w:val="585858"/>
                <w:sz w:val="20"/>
                <w:szCs w:val="20"/>
                <w:lang w:eastAsia="tr-TR"/>
              </w:rPr>
              <w:t>kriterler</w:t>
            </w:r>
            <w:proofErr w:type="gramEnd"/>
            <w:r w:rsidRPr="005917B8">
              <w:rPr>
                <w:rFonts w:ascii="Helvetica" w:eastAsia="Times New Roman" w:hAnsi="Helvetica" w:cs="Helvetica"/>
                <w:b/>
                <w:bCs/>
                <w:color w:val="585858"/>
                <w:sz w:val="20"/>
                <w:szCs w:val="20"/>
                <w:lang w:eastAsia="tr-TR"/>
              </w:rPr>
              <w:t>:</w:t>
            </w:r>
          </w:p>
        </w:tc>
      </w:tr>
      <w:tr w:rsidR="005917B8" w:rsidRPr="005917B8" w:rsidTr="005917B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 xml:space="preserve">İdare tarafından ekonomik ve mali yeterliğe ilişkin </w:t>
            </w:r>
            <w:proofErr w:type="gramStart"/>
            <w:r w:rsidRPr="005917B8">
              <w:rPr>
                <w:rFonts w:ascii="Helvetica" w:eastAsia="Times New Roman" w:hAnsi="Helvetica" w:cs="Helvetica"/>
                <w:color w:val="585858"/>
                <w:sz w:val="20"/>
                <w:szCs w:val="20"/>
                <w:lang w:eastAsia="tr-TR"/>
              </w:rPr>
              <w:t>kriter</w:t>
            </w:r>
            <w:proofErr w:type="gramEnd"/>
            <w:r w:rsidRPr="005917B8">
              <w:rPr>
                <w:rFonts w:ascii="Helvetica" w:eastAsia="Times New Roman" w:hAnsi="Helvetica" w:cs="Helvetica"/>
                <w:color w:val="585858"/>
                <w:sz w:val="20"/>
                <w:szCs w:val="20"/>
                <w:lang w:eastAsia="tr-TR"/>
              </w:rPr>
              <w:t xml:space="preserve"> belirtilmemiştir.</w:t>
            </w:r>
          </w:p>
        </w:tc>
      </w:tr>
    </w:tbl>
    <w:p w:rsidR="005917B8" w:rsidRPr="005917B8" w:rsidRDefault="005917B8" w:rsidP="005917B8">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5917B8" w:rsidRPr="005917B8" w:rsidTr="005917B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 xml:space="preserve">4.3. Mesleki ve teknik yeterliğe ilişkin belgeler ve bu belgelerin taşıması gereken </w:t>
            </w:r>
            <w:proofErr w:type="gramStart"/>
            <w:r w:rsidRPr="005917B8">
              <w:rPr>
                <w:rFonts w:ascii="Helvetica" w:eastAsia="Times New Roman" w:hAnsi="Helvetica" w:cs="Helvetica"/>
                <w:b/>
                <w:bCs/>
                <w:color w:val="585858"/>
                <w:sz w:val="20"/>
                <w:szCs w:val="20"/>
                <w:lang w:eastAsia="tr-TR"/>
              </w:rPr>
              <w:t>kriterler</w:t>
            </w:r>
            <w:proofErr w:type="gramEnd"/>
            <w:r w:rsidRPr="005917B8">
              <w:rPr>
                <w:rFonts w:ascii="Helvetica" w:eastAsia="Times New Roman" w:hAnsi="Helvetica" w:cs="Helvetica"/>
                <w:b/>
                <w:bCs/>
                <w:color w:val="585858"/>
                <w:sz w:val="20"/>
                <w:szCs w:val="20"/>
                <w:lang w:eastAsia="tr-TR"/>
              </w:rPr>
              <w:t>:</w:t>
            </w:r>
          </w:p>
        </w:tc>
      </w:tr>
      <w:tr w:rsidR="005917B8" w:rsidRPr="005917B8" w:rsidTr="005917B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color w:val="585858"/>
                <w:sz w:val="20"/>
                <w:szCs w:val="20"/>
                <w:lang w:eastAsia="tr-TR"/>
              </w:rPr>
            </w:pPr>
            <w:r w:rsidRPr="005917B8">
              <w:rPr>
                <w:rFonts w:ascii="Helvetica" w:eastAsia="Times New Roman" w:hAnsi="Helvetica" w:cs="Helvetica"/>
                <w:b/>
                <w:bCs/>
                <w:color w:val="585858"/>
                <w:sz w:val="20"/>
                <w:szCs w:val="20"/>
                <w:lang w:eastAsia="tr-TR"/>
              </w:rPr>
              <w:t xml:space="preserve">4.3.1. Tedarik edilecek malların numuneleri, katalogları, fotoğraflarına ilişkin bilgiler ile teknik </w:t>
            </w:r>
            <w:r w:rsidRPr="005917B8">
              <w:rPr>
                <w:rFonts w:ascii="Helvetica" w:eastAsia="Times New Roman" w:hAnsi="Helvetica" w:cs="Helvetica"/>
                <w:b/>
                <w:bCs/>
                <w:color w:val="585858"/>
                <w:sz w:val="20"/>
                <w:szCs w:val="20"/>
                <w:lang w:eastAsia="tr-TR"/>
              </w:rPr>
              <w:lastRenderedPageBreak/>
              <w:t>şartnameye cevapları ve açıklamaları:</w:t>
            </w:r>
          </w:p>
        </w:tc>
      </w:tr>
      <w:tr w:rsidR="005917B8" w:rsidRPr="005917B8" w:rsidTr="005917B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17B8" w:rsidRPr="005917B8" w:rsidRDefault="005917B8" w:rsidP="005917B8">
            <w:pPr>
              <w:spacing w:after="0" w:line="240" w:lineRule="atLeast"/>
              <w:rPr>
                <w:rFonts w:ascii="Helvetica" w:eastAsia="Times New Roman" w:hAnsi="Helvetica" w:cs="Helvetica"/>
                <w:b/>
                <w:bCs/>
                <w:color w:val="118ABE"/>
                <w:sz w:val="20"/>
                <w:szCs w:val="20"/>
                <w:lang w:eastAsia="tr-TR"/>
              </w:rPr>
            </w:pPr>
            <w:r w:rsidRPr="005917B8">
              <w:rPr>
                <w:rFonts w:ascii="Helvetica" w:eastAsia="Times New Roman" w:hAnsi="Helvetica" w:cs="Helvetica"/>
                <w:b/>
                <w:bCs/>
                <w:color w:val="118ABE"/>
                <w:sz w:val="20"/>
                <w:szCs w:val="20"/>
                <w:lang w:eastAsia="tr-TR"/>
              </w:rPr>
              <w:lastRenderedPageBreak/>
              <w:t>En uygun geçerli teklifi veren  ekonomik açıdan en avantajlı 1. ve 2. teklif sahibi isteklilerden, teklif ettikleri 7 kalem ürüne ait  Numune teknik şartnamesinde istenilen şekilde ihaleden sonra eksiksiz olarak Park ve Bahçeler Müdürlüğü yetkili personeline mesai saatleri içinde tutanak karşılığında teslim etmesi EKAP üzerinden yapılacak tebligat ile bildirilecektir.</w:t>
            </w:r>
          </w:p>
        </w:tc>
      </w:tr>
    </w:tbl>
    <w:p w:rsidR="005917B8" w:rsidRPr="005917B8" w:rsidRDefault="005917B8" w:rsidP="005917B8">
      <w:pPr>
        <w:spacing w:after="0" w:line="240" w:lineRule="auto"/>
        <w:rPr>
          <w:rFonts w:ascii="Times New Roman" w:eastAsia="Times New Roman" w:hAnsi="Times New Roman" w:cs="Times New Roman"/>
          <w:sz w:val="24"/>
          <w:szCs w:val="24"/>
          <w:lang w:eastAsia="tr-TR"/>
        </w:rPr>
      </w:pP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5.</w:t>
      </w:r>
      <w:r w:rsidRPr="005917B8">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6.</w:t>
      </w:r>
      <w:r w:rsidRPr="005917B8">
        <w:rPr>
          <w:rFonts w:ascii="Helvetica" w:eastAsia="Times New Roman" w:hAnsi="Helvetica" w:cs="Helvetica"/>
          <w:color w:val="585858"/>
          <w:sz w:val="20"/>
          <w:szCs w:val="20"/>
          <w:shd w:val="clear" w:color="auto" w:fill="F8F8F8"/>
          <w:lang w:eastAsia="tr-TR"/>
        </w:rPr>
        <w:t> İhaleye sadece yerli istekliler katılabilecektir.</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7.</w:t>
      </w:r>
      <w:r w:rsidRPr="005917B8">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8.</w:t>
      </w:r>
      <w:r w:rsidRPr="005917B8">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9.</w:t>
      </w:r>
      <w:r w:rsidRPr="005917B8">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10.</w:t>
      </w:r>
      <w:r w:rsidRPr="005917B8">
        <w:rPr>
          <w:rFonts w:ascii="Helvetica" w:eastAsia="Times New Roman" w:hAnsi="Helvetica" w:cs="Helvetica"/>
          <w:color w:val="585858"/>
          <w:sz w:val="20"/>
          <w:szCs w:val="20"/>
          <w:shd w:val="clear" w:color="auto" w:fill="F8F8F8"/>
          <w:lang w:eastAsia="tr-TR"/>
        </w:rPr>
        <w:t> Bu ihalede, işin tamamı için teklif verilecektir.</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11.</w:t>
      </w:r>
      <w:r w:rsidRPr="005917B8">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12.</w:t>
      </w:r>
      <w:r w:rsidRPr="005917B8">
        <w:rPr>
          <w:rFonts w:ascii="Helvetica" w:eastAsia="Times New Roman" w:hAnsi="Helvetica" w:cs="Helvetica"/>
          <w:color w:val="585858"/>
          <w:sz w:val="20"/>
          <w:szCs w:val="20"/>
          <w:shd w:val="clear" w:color="auto" w:fill="F8F8F8"/>
          <w:lang w:eastAsia="tr-TR"/>
        </w:rPr>
        <w:t> Bu ihalede elektronik eksiltme yapılmayacaktır.</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13.</w:t>
      </w:r>
      <w:r w:rsidRPr="005917B8">
        <w:rPr>
          <w:rFonts w:ascii="Helvetica" w:eastAsia="Times New Roman" w:hAnsi="Helvetica" w:cs="Helvetica"/>
          <w:color w:val="585858"/>
          <w:sz w:val="20"/>
          <w:szCs w:val="20"/>
          <w:shd w:val="clear" w:color="auto" w:fill="F8F8F8"/>
          <w:lang w:eastAsia="tr-TR"/>
        </w:rPr>
        <w:t> Verilen tekliflerin geçerlilik süresi, ihale tarihinden itibaren </w:t>
      </w:r>
      <w:r w:rsidRPr="005917B8">
        <w:rPr>
          <w:rFonts w:ascii="Helvetica" w:eastAsia="Times New Roman" w:hAnsi="Helvetica" w:cs="Helvetica"/>
          <w:b/>
          <w:bCs/>
          <w:color w:val="118ABE"/>
          <w:sz w:val="20"/>
          <w:szCs w:val="20"/>
          <w:shd w:val="clear" w:color="auto" w:fill="F8F8F8"/>
          <w:lang w:eastAsia="tr-TR"/>
        </w:rPr>
        <w:t>60 (Altmış)</w:t>
      </w:r>
      <w:r w:rsidRPr="005917B8">
        <w:rPr>
          <w:rFonts w:ascii="Helvetica" w:eastAsia="Times New Roman" w:hAnsi="Helvetica" w:cs="Helvetica"/>
          <w:color w:val="585858"/>
          <w:sz w:val="20"/>
          <w:szCs w:val="20"/>
          <w:shd w:val="clear" w:color="auto" w:fill="F8F8F8"/>
          <w:lang w:eastAsia="tr-TR"/>
        </w:rPr>
        <w:t> takvim günüdür.</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14.</w:t>
      </w:r>
      <w:r w:rsidRPr="005917B8">
        <w:rPr>
          <w:rFonts w:ascii="Helvetica" w:eastAsia="Times New Roman" w:hAnsi="Helvetica" w:cs="Helvetica"/>
          <w:color w:val="585858"/>
          <w:sz w:val="20"/>
          <w:szCs w:val="20"/>
          <w:shd w:val="clear" w:color="auto" w:fill="F8F8F8"/>
          <w:lang w:eastAsia="tr-TR"/>
        </w:rPr>
        <w:t>Konsorsiyum olarak ihaleye teklif verilemez.</w:t>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color w:val="585858"/>
          <w:sz w:val="20"/>
          <w:szCs w:val="20"/>
          <w:lang w:eastAsia="tr-TR"/>
        </w:rPr>
        <w:br/>
      </w:r>
      <w:r w:rsidRPr="005917B8">
        <w:rPr>
          <w:rFonts w:ascii="Helvetica" w:eastAsia="Times New Roman" w:hAnsi="Helvetica" w:cs="Helvetica"/>
          <w:b/>
          <w:bCs/>
          <w:color w:val="585858"/>
          <w:sz w:val="20"/>
          <w:szCs w:val="20"/>
          <w:shd w:val="clear" w:color="auto" w:fill="F8F8F8"/>
          <w:lang w:eastAsia="tr-TR"/>
        </w:rPr>
        <w:t>15. Diğer hususlar:</w:t>
      </w:r>
    </w:p>
    <w:p w:rsidR="005917B8" w:rsidRPr="005917B8" w:rsidRDefault="005917B8" w:rsidP="005917B8">
      <w:pPr>
        <w:shd w:val="clear" w:color="auto" w:fill="F8F8F8"/>
        <w:spacing w:after="0" w:line="240" w:lineRule="auto"/>
        <w:jc w:val="both"/>
        <w:rPr>
          <w:rFonts w:ascii="Helvetica" w:eastAsia="Times New Roman" w:hAnsi="Helvetica" w:cs="Helvetica"/>
          <w:color w:val="585858"/>
          <w:sz w:val="20"/>
          <w:szCs w:val="20"/>
          <w:lang w:eastAsia="tr-TR"/>
        </w:rPr>
      </w:pPr>
      <w:r w:rsidRPr="005917B8">
        <w:rPr>
          <w:rFonts w:ascii="Helvetica" w:eastAsia="Times New Roman" w:hAnsi="Helvetica" w:cs="Helvetica"/>
          <w:color w:val="585858"/>
          <w:sz w:val="20"/>
          <w:szCs w:val="20"/>
          <w:lang w:eastAsia="tr-TR"/>
        </w:rPr>
        <w:t>Teklif fiyatı ihale komisyonu tarafından aşırı düşük olarak tespit edilen isteklilerden Kanunun 38 inci maddesine göre açıklama istenecektir.</w:t>
      </w:r>
    </w:p>
    <w:p w:rsidR="000F3CB1" w:rsidRPr="003D79F8" w:rsidRDefault="000F3CB1" w:rsidP="003D79F8">
      <w:pPr>
        <w:ind w:firstLine="708"/>
        <w:rPr>
          <w:rFonts w:ascii="Segoe UI" w:hAnsi="Segoe UI" w:cs="Segoe UI"/>
          <w:color w:val="333333"/>
          <w:sz w:val="26"/>
          <w:szCs w:val="26"/>
          <w:shd w:val="clear" w:color="auto" w:fill="FFFFFF"/>
        </w:rPr>
      </w:pPr>
    </w:p>
    <w:sectPr w:rsidR="000F3CB1" w:rsidRPr="003D79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472"/>
    <w:rsid w:val="000F3CB1"/>
    <w:rsid w:val="003D79F8"/>
    <w:rsid w:val="00494561"/>
    <w:rsid w:val="005917B8"/>
    <w:rsid w:val="005C0B26"/>
    <w:rsid w:val="00666472"/>
    <w:rsid w:val="00A16CD8"/>
    <w:rsid w:val="00A2167E"/>
    <w:rsid w:val="00D00ACA"/>
    <w:rsid w:val="00FA47F2"/>
    <w:rsid w:val="00FD702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FA47F2"/>
    <w:rPr>
      <w:color w:val="0563C1" w:themeColor="hyperlink"/>
      <w:u w:val="single"/>
    </w:rPr>
  </w:style>
  <w:style w:type="paragraph" w:styleId="BalonMetni">
    <w:name w:val="Balloon Text"/>
    <w:basedOn w:val="Normal"/>
    <w:link w:val="BalonMetniChar"/>
    <w:uiPriority w:val="99"/>
    <w:semiHidden/>
    <w:unhideWhenUsed/>
    <w:rsid w:val="00FA47F2"/>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A47F2"/>
    <w:rPr>
      <w:rFonts w:ascii="Segoe UI" w:hAnsi="Segoe UI" w:cs="Segoe UI"/>
      <w:sz w:val="18"/>
      <w:szCs w:val="18"/>
    </w:rPr>
  </w:style>
  <w:style w:type="character" w:customStyle="1" w:styleId="selectable-text">
    <w:name w:val="selectable-text"/>
    <w:basedOn w:val="VarsaylanParagrafYazTipi"/>
    <w:rsid w:val="00A16CD8"/>
  </w:style>
  <w:style w:type="character" w:customStyle="1" w:styleId="idarebilgi">
    <w:name w:val="idarebilgi"/>
    <w:basedOn w:val="VarsaylanParagrafYazTipi"/>
    <w:rsid w:val="005917B8"/>
  </w:style>
  <w:style w:type="character" w:customStyle="1" w:styleId="ilanbaslik">
    <w:name w:val="ilanbaslik"/>
    <w:basedOn w:val="VarsaylanParagrafYazTipi"/>
    <w:rsid w:val="005917B8"/>
  </w:style>
  <w:style w:type="paragraph" w:styleId="NormalWeb">
    <w:name w:val="Normal (Web)"/>
    <w:basedOn w:val="Normal"/>
    <w:uiPriority w:val="99"/>
    <w:semiHidden/>
    <w:unhideWhenUsed/>
    <w:rsid w:val="005917B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FA47F2"/>
    <w:rPr>
      <w:color w:val="0563C1" w:themeColor="hyperlink"/>
      <w:u w:val="single"/>
    </w:rPr>
  </w:style>
  <w:style w:type="paragraph" w:styleId="BalonMetni">
    <w:name w:val="Balloon Text"/>
    <w:basedOn w:val="Normal"/>
    <w:link w:val="BalonMetniChar"/>
    <w:uiPriority w:val="99"/>
    <w:semiHidden/>
    <w:unhideWhenUsed/>
    <w:rsid w:val="00FA47F2"/>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A47F2"/>
    <w:rPr>
      <w:rFonts w:ascii="Segoe UI" w:hAnsi="Segoe UI" w:cs="Segoe UI"/>
      <w:sz w:val="18"/>
      <w:szCs w:val="18"/>
    </w:rPr>
  </w:style>
  <w:style w:type="character" w:customStyle="1" w:styleId="selectable-text">
    <w:name w:val="selectable-text"/>
    <w:basedOn w:val="VarsaylanParagrafYazTipi"/>
    <w:rsid w:val="00A16CD8"/>
  </w:style>
  <w:style w:type="character" w:customStyle="1" w:styleId="idarebilgi">
    <w:name w:val="idarebilgi"/>
    <w:basedOn w:val="VarsaylanParagrafYazTipi"/>
    <w:rsid w:val="005917B8"/>
  </w:style>
  <w:style w:type="character" w:customStyle="1" w:styleId="ilanbaslik">
    <w:name w:val="ilanbaslik"/>
    <w:basedOn w:val="VarsaylanParagrafYazTipi"/>
    <w:rsid w:val="005917B8"/>
  </w:style>
  <w:style w:type="paragraph" w:styleId="NormalWeb">
    <w:name w:val="Normal (Web)"/>
    <w:basedOn w:val="Normal"/>
    <w:uiPriority w:val="99"/>
    <w:semiHidden/>
    <w:unhideWhenUsed/>
    <w:rsid w:val="005917B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050100">
      <w:bodyDiv w:val="1"/>
      <w:marLeft w:val="0"/>
      <w:marRight w:val="0"/>
      <w:marTop w:val="0"/>
      <w:marBottom w:val="0"/>
      <w:divBdr>
        <w:top w:val="none" w:sz="0" w:space="0" w:color="auto"/>
        <w:left w:val="none" w:sz="0" w:space="0" w:color="auto"/>
        <w:bottom w:val="none" w:sz="0" w:space="0" w:color="auto"/>
        <w:right w:val="none" w:sz="0" w:space="0" w:color="auto"/>
      </w:divBdr>
      <w:divsChild>
        <w:div w:id="1205560015">
          <w:marLeft w:val="0"/>
          <w:marRight w:val="0"/>
          <w:marTop w:val="0"/>
          <w:marBottom w:val="0"/>
          <w:divBdr>
            <w:top w:val="none" w:sz="0" w:space="0" w:color="auto"/>
            <w:left w:val="none" w:sz="0" w:space="0" w:color="auto"/>
            <w:bottom w:val="none" w:sz="0" w:space="0" w:color="auto"/>
            <w:right w:val="none" w:sz="0" w:space="0" w:color="auto"/>
          </w:divBdr>
        </w:div>
        <w:div w:id="1521111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667</Words>
  <Characters>3808</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Adil ÇULÇUOĞLU</dc:creator>
  <cp:lastModifiedBy>Zeynep ARSLANTAŞ</cp:lastModifiedBy>
  <cp:revision>2</cp:revision>
  <cp:lastPrinted>2023-10-06T11:06:00Z</cp:lastPrinted>
  <dcterms:created xsi:type="dcterms:W3CDTF">2024-01-02T10:17:00Z</dcterms:created>
  <dcterms:modified xsi:type="dcterms:W3CDTF">2024-01-02T10:17:00Z</dcterms:modified>
</cp:coreProperties>
</file>